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2B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附件1</w:t>
      </w:r>
    </w:p>
    <w:p w14:paraId="5E2F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17B4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首届全国青少年人工智能大赛</w:t>
      </w:r>
    </w:p>
    <w:p w14:paraId="4F713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宁夏赛区活动参赛指南</w:t>
      </w:r>
    </w:p>
    <w:p w14:paraId="25224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</w:p>
    <w:p w14:paraId="59F3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欢迎首届全国青少年人工智能大赛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宁夏赛区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的参赛者们！本次大赛以“智能向善 生长无限”为主题，设立“基础知识、工具应用、驱动科学、具身智能、大语言模型应用”五大前沿赛道，旨在帮助你们激发探索人工智能的无限可能。希望你们在竞技中施展才华，在协作中收获成长。当前，人工智能正在深刻地改变世界。期待你们不只做技术的学习者和应用者，更要努力成为未来的探索者和创造者，以智能科技守护人文温度，开创更加美好的明天！</w:t>
      </w:r>
    </w:p>
    <w:p w14:paraId="08EA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大赛分为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区赛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和决赛。宁夏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区赛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将于2026年4月至5月在宁夏银川举行，决赛将于7月在上海举行。</w:t>
      </w:r>
    </w:p>
    <w:p w14:paraId="623D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第一部分 </w:t>
      </w: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报名及参赛</w:t>
      </w:r>
    </w:p>
    <w:p w14:paraId="7B22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报名方式：由学校组织报名（如学校未组织报名，可联系所在地赛事组织方）。</w:t>
      </w:r>
    </w:p>
    <w:p w14:paraId="4C02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报名限制：每名参赛者限报名1个赛道，不得多赛道重复报名；每名（队）参赛者的指导教师人数不超过2名。</w:t>
      </w:r>
    </w:p>
    <w:p w14:paraId="218C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比赛形式：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区赛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为线上形式，参赛者根据参赛证要求，按时到达赛场，于同一时间进入大赛官网 https://aic.cwicp.cn 进行比赛。</w:t>
      </w:r>
    </w:p>
    <w:p w14:paraId="33C94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决赛根据各赛道题型，采用线上、线下相结合的方式，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参赛者在决赛场地内进行现场比赛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。</w:t>
      </w:r>
    </w:p>
    <w:p w14:paraId="46BA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第二部分 初赛暨宁夏赛区比</w:t>
      </w: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赛日期</w:t>
      </w:r>
    </w:p>
    <w:p w14:paraId="5A700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赛道预选拔赛</w:t>
      </w:r>
    </w:p>
    <w:p w14:paraId="25A15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参赛范围：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小学、初中、高中(含中职)</w:t>
      </w:r>
    </w:p>
    <w:p w14:paraId="7B20E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比赛时间：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4月6日至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4月17日21:00前</w:t>
      </w:r>
    </w:p>
    <w:p w14:paraId="32EFE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一、赛道1 青少年人工智能基础知识大赛</w:t>
      </w:r>
    </w:p>
    <w:p w14:paraId="5D81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小学：4月25日 8:30-9:30</w:t>
      </w:r>
    </w:p>
    <w:p w14:paraId="73C8C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初中：4月25日 10:30-11:30</w:t>
      </w:r>
    </w:p>
    <w:p w14:paraId="761AF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赛道2 青少年人工智能工具应用大赛</w:t>
      </w:r>
    </w:p>
    <w:p w14:paraId="7B81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小学：4月25日 13:00-14:00</w:t>
      </w:r>
    </w:p>
    <w:p w14:paraId="45B6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初中：4月25日 15:00-16:00</w:t>
      </w:r>
    </w:p>
    <w:p w14:paraId="2B1C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高中（含中职）：4月25日 17:00-18:00</w:t>
      </w:r>
    </w:p>
    <w:p w14:paraId="4DDF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三、赛道3 青少年人工智能驱动科学大赛</w:t>
      </w:r>
    </w:p>
    <w:p w14:paraId="3450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初中、高中（含中职）：4月26日 13:00-16:00</w:t>
      </w:r>
    </w:p>
    <w:p w14:paraId="673D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四、赛道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4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zh-TW" w:eastAsia="zh-TW"/>
        </w:rPr>
        <w:t>青少年具身智能大赛</w:t>
      </w:r>
    </w:p>
    <w:p w14:paraId="1059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TW"/>
        </w:rPr>
        <w:t>初中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TW"/>
        </w:rPr>
        <w:t>5月5日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TW"/>
        </w:rPr>
        <w:t>8:30-11:30</w:t>
      </w:r>
    </w:p>
    <w:p w14:paraId="77B3C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TW"/>
        </w:rPr>
        <w:t>高中(含中职)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TW"/>
        </w:rPr>
        <w:t>5月5日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TW" w:eastAsia="zh-TW"/>
        </w:rPr>
        <w:t>13:00-16:00</w:t>
      </w:r>
    </w:p>
    <w:p w14:paraId="0498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五、赛道5 青少年大语言模型应用大赛</w:t>
      </w:r>
    </w:p>
    <w:p w14:paraId="6A073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高中（含中职）：4月26日 9:00-11:00</w:t>
      </w:r>
    </w:p>
    <w:p w14:paraId="457D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第三部分 </w:t>
      </w: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初赛题型及答题要求</w:t>
      </w:r>
    </w:p>
    <w:p w14:paraId="284F0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一、赛道预选拔赛</w:t>
      </w:r>
    </w:p>
    <w:p w14:paraId="2E6E1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1.知识范围与能力要求：本赛题要求参赛者以科幻作家身份，借助AI工具完成一部科幻作品的概念设计，旨在考察参赛者对AI工具的协同运用能力、创意构思的完整性及作品呈现的专业度。</w:t>
      </w:r>
    </w:p>
    <w:p w14:paraId="7F7AC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2.比赛时间：4月17日21:00前</w:t>
      </w:r>
    </w:p>
    <w:p w14:paraId="4D8D7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3.参赛范围：小学、初中、高中(含中职)</w:t>
      </w:r>
    </w:p>
    <w:p w14:paraId="7BE37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4.要求与分值：满分100分</w:t>
      </w:r>
    </w:p>
    <w:p w14:paraId="175C9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参赛者需假定自己为即将发布首部科幻作品的作家，并提交以下三项材料。</w:t>
      </w:r>
    </w:p>
    <w:p w14:paraId="08973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）封面图片40分（根据作品主题，使用AI绘图工具生成书籍封面，要求图片比例3:4）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;</w:t>
      </w:r>
    </w:p>
    <w:p w14:paraId="04F7E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 xml:space="preserve">    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）作品摘要40分（概括科幻作品的核心设定、主要情节及思想内核，要求不少于200字）；</w:t>
      </w:r>
    </w:p>
    <w:p w14:paraId="192CE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）作品序言30分（以作者身份撰写序言，可包括创作缘起、灵感来源、对科幻主题的思考，或与故事相关的背景铺垫，要求不少于800字）。</w:t>
      </w:r>
    </w:p>
    <w:p w14:paraId="5B3CD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5.评审规则：由人工智能平台初评、所在地赛事组织方组织专家复核，评分关注问题的创新性、分析的深度和表达的清晰度。</w:t>
      </w:r>
    </w:p>
    <w:p w14:paraId="206C1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6.提交方式：将参赛材料打包压缩通过宁夏赛区指定平台（ai.nxcode.net）通道完成作品提交。</w:t>
      </w:r>
    </w:p>
    <w:p w14:paraId="2D221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、赛道1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青少年人工智能基础知识大赛</w:t>
      </w:r>
    </w:p>
    <w:p w14:paraId="00C4FB72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68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1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8"/>
          <w:sz w:val="32"/>
          <w:szCs w:val="32"/>
        </w:rPr>
        <w:t>（一）主要依据：</w:t>
      </w:r>
    </w:p>
    <w:p w14:paraId="659DD3FD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6" w:firstLineChars="200"/>
        <w:jc w:val="both"/>
        <w:rPr>
          <w:rFonts w:hint="default" w:ascii="Times New Roman" w:hAnsi="Times New Roman" w:eastAsia="仿宋_GB2312" w:cs="Times New Roman"/>
          <w:color w:val="auto"/>
          <w:spacing w:val="-6"/>
          <w:lang w:val="en-US" w:eastAsia="en-US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lang w:val="en-US" w:eastAsia="en-US"/>
        </w:rPr>
        <w:t>1.《中小学人工智能通识教育指南（2025年版）》：作为核心依据，明确了中小学阶段人工智能教育的目标、内容框架与学业要求。</w:t>
      </w:r>
    </w:p>
    <w:p w14:paraId="2AA096B1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6" w:firstLineChars="200"/>
        <w:jc w:val="both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</w:rPr>
        <w:t>2.《义务教育信息科技课程标准（2022年版2025年修</w:t>
      </w:r>
      <w:r>
        <w:rPr>
          <w:rFonts w:hint="default" w:ascii="Times New Roman" w:hAnsi="Times New Roman" w:eastAsia="仿宋_GB2312" w:cs="Times New Roman"/>
          <w:color w:val="auto"/>
          <w:spacing w:val="-13"/>
        </w:rPr>
        <w:t>订）》：参考其中关于人工智能、算法、数据处理等模</w:t>
      </w:r>
      <w:r>
        <w:rPr>
          <w:rFonts w:hint="default" w:ascii="Times New Roman" w:hAnsi="Times New Roman" w:eastAsia="仿宋_GB2312" w:cs="Times New Roman"/>
          <w:color w:val="auto"/>
          <w:spacing w:val="-14"/>
        </w:rPr>
        <w:t>块的学</w:t>
      </w:r>
      <w:r>
        <w:rPr>
          <w:rFonts w:hint="default" w:ascii="Times New Roman" w:hAnsi="Times New Roman" w:eastAsia="仿宋_GB2312" w:cs="Times New Roman"/>
          <w:color w:val="auto"/>
          <w:spacing w:val="-9"/>
        </w:rPr>
        <w:t>段目标和内容建议。</w:t>
      </w:r>
    </w:p>
    <w:p w14:paraId="53DE2D75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 w:firstLineChars="200"/>
        <w:jc w:val="both"/>
        <w:rPr>
          <w:rFonts w:hint="default" w:ascii="Times New Roman" w:hAnsi="Times New Roman" w:eastAsia="仿宋_GB2312" w:cs="Times New Roman"/>
          <w:color w:val="auto"/>
          <w:spacing w:val="-4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</w:rPr>
        <w:t>旨在考察青少年对人工智能基础知识的掌握程度、实际</w:t>
      </w:r>
      <w:r>
        <w:rPr>
          <w:rFonts w:hint="default" w:ascii="Times New Roman" w:hAnsi="Times New Roman" w:eastAsia="仿宋_GB2312" w:cs="Times New Roman"/>
          <w:color w:val="auto"/>
          <w:spacing w:val="-13"/>
        </w:rPr>
        <w:t>应用理解能力，以及面向智能时代的问题意识。比赛秉持“重</w:t>
      </w:r>
      <w:r>
        <w:rPr>
          <w:rFonts w:hint="default" w:ascii="Times New Roman" w:hAnsi="Times New Roman" w:eastAsia="仿宋_GB2312" w:cs="Times New Roman"/>
          <w:color w:val="auto"/>
          <w:spacing w:val="-1"/>
        </w:rPr>
        <w:t>思维、轻记忆；重应用、轻理论”的原则，以生活</w:t>
      </w:r>
      <w:r>
        <w:rPr>
          <w:rFonts w:hint="default" w:ascii="Times New Roman" w:hAnsi="Times New Roman" w:eastAsia="仿宋_GB2312" w:cs="Times New Roman"/>
          <w:color w:val="auto"/>
          <w:spacing w:val="-2"/>
        </w:rPr>
        <w:t>中的人工</w:t>
      </w:r>
      <w:r>
        <w:rPr>
          <w:rFonts w:hint="default" w:ascii="Times New Roman" w:hAnsi="Times New Roman" w:eastAsia="仿宋_GB2312" w:cs="Times New Roman"/>
          <w:color w:val="auto"/>
          <w:spacing w:val="-1"/>
        </w:rPr>
        <w:t>智能应用场景为切入点，引导青少年树立正确的人</w:t>
      </w:r>
      <w:r>
        <w:rPr>
          <w:rFonts w:hint="default" w:ascii="Times New Roman" w:hAnsi="Times New Roman" w:eastAsia="仿宋_GB2312" w:cs="Times New Roman"/>
          <w:color w:val="auto"/>
          <w:spacing w:val="-2"/>
        </w:rPr>
        <w:t>工智能认</w:t>
      </w:r>
      <w:r>
        <w:rPr>
          <w:rFonts w:hint="default" w:ascii="Times New Roman" w:hAnsi="Times New Roman" w:eastAsia="仿宋_GB2312" w:cs="Times New Roman"/>
          <w:color w:val="auto"/>
          <w:spacing w:val="2"/>
        </w:rPr>
        <w:t>知、培养严谨的人工智能思维、秉持积极的应用创新态度，</w:t>
      </w:r>
      <w:r>
        <w:rPr>
          <w:rFonts w:hint="default" w:ascii="Times New Roman" w:hAnsi="Times New Roman" w:eastAsia="仿宋_GB2312" w:cs="Times New Roman"/>
          <w:color w:val="auto"/>
          <w:spacing w:val="-11"/>
        </w:rPr>
        <w:t>同时强化负责任的社会担当。在此基础上，启发青少年思考</w:t>
      </w:r>
      <w:r>
        <w:rPr>
          <w:rFonts w:hint="default" w:ascii="Times New Roman" w:hAnsi="Times New Roman" w:eastAsia="仿宋_GB2312" w:cs="Times New Roman"/>
          <w:color w:val="auto"/>
          <w:spacing w:val="-2"/>
        </w:rPr>
        <w:t>如何在智能时代提出“好问题”，通过问题意识进一步加深</w:t>
      </w:r>
      <w:r>
        <w:rPr>
          <w:rFonts w:hint="default" w:ascii="Times New Roman" w:hAnsi="Times New Roman" w:eastAsia="仿宋_GB2312" w:cs="Times New Roman"/>
          <w:color w:val="auto"/>
          <w:spacing w:val="-4"/>
        </w:rPr>
        <w:t>对人工智能的理解，推动人工智能的应用与创新。</w:t>
      </w:r>
    </w:p>
    <w:p w14:paraId="2CF6E4B5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2" w:firstLineChars="200"/>
        <w:jc w:val="both"/>
        <w:rPr>
          <w:rFonts w:hint="default" w:ascii="Times New Roman" w:hAnsi="Times New Roman" w:eastAsia="仿宋_GB2312" w:cs="Times New Roman"/>
          <w:color w:val="auto"/>
          <w:spacing w:val="-7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</w:rPr>
        <w:t>（二）考察目标与核心素养：</w:t>
      </w:r>
    </w:p>
    <w:p w14:paraId="75E3B437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8" w:firstLineChars="200"/>
        <w:jc w:val="both"/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人工智能意识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eastAsia="zh-CN"/>
        </w:rPr>
        <w:t>：重点考察</w:t>
      </w:r>
      <w:r>
        <w:rPr>
          <w:rFonts w:hint="default" w:ascii="Times New Roman" w:hAnsi="Times New Roman" w:eastAsia="仿宋_GB2312" w:cs="Times New Roman"/>
          <w:color w:val="auto"/>
          <w:spacing w:val="-19"/>
          <w:sz w:val="32"/>
          <w:szCs w:val="32"/>
        </w:rPr>
        <w:t>对人工智能的敏感度、理解力，能识别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生活中的人工智能应用，主动关注技术</w:t>
      </w: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发展。</w:t>
      </w:r>
    </w:p>
    <w:p w14:paraId="1E3140CA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68" w:firstLineChars="200"/>
        <w:jc w:val="both"/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人工智能思维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eastAsia="zh-CN"/>
        </w:rPr>
        <w:t>：重点考察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</w:rPr>
        <w:t>运用数据、算法、模型等思想分析问题，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理解技术实现的基本逻辑。</w:t>
      </w:r>
    </w:p>
    <w:p w14:paraId="77277B59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2" w:firstLineChars="200"/>
        <w:jc w:val="both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人工智能应用与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创新能力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lang w:eastAsia="zh-CN"/>
        </w:rPr>
        <w:t>：重点考察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在情境中提出创新性问题，具备批判性评估和合理运用人工智能工具的能力。</w:t>
      </w:r>
    </w:p>
    <w:p w14:paraId="5D760067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 w:firstLineChars="200"/>
        <w:jc w:val="both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人工智能社会责任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eastAsia="zh-CN"/>
        </w:rPr>
        <w:t>：重点考察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理解隐私保护、算法偏见、伦理规范等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问题，形成科技向善的价值取向。</w:t>
      </w:r>
    </w:p>
    <w:p w14:paraId="22F2E96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（三）知识范围与能力要求：</w:t>
      </w:r>
    </w:p>
    <w:p w14:paraId="5431B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小学组：侧重感知与体验，参赛者应具备对人工智能</w:t>
      </w: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的初步认识：</w:t>
      </w:r>
    </w:p>
    <w:p w14:paraId="7C524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感知技术价值，了解语音识别、图像分类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等基础技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  <w:lang w:val="en-US" w:eastAsia="zh-CN"/>
        </w:rPr>
        <w:t>术;</w:t>
      </w:r>
    </w:p>
    <w:p w14:paraId="4D298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掌握简单人工智能工具的基础操作；</w:t>
      </w:r>
    </w:p>
    <w:p w14:paraId="04A23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启蒙逻辑思维，通过任务拆解训练计算思维基础；</w:t>
      </w:r>
    </w:p>
    <w:p w14:paraId="23F21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树立安全观念，建立隐私保护与数字身份的基本认知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;</w:t>
      </w:r>
    </w:p>
    <w:p w14:paraId="66D8AD0D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.初中组：侧重理解与应用，参赛者应掌握技术逻辑和具备批判性思维：</w:t>
      </w:r>
    </w:p>
    <w:p w14:paraId="4542B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掌握技术逻辑，了解机器学习基本流程与监督学习概念；</w:t>
      </w:r>
    </w:p>
    <w:p w14:paraId="0BDE9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通过项目式学习完成简单数据整理和分析任务；</w:t>
      </w:r>
    </w:p>
    <w:p w14:paraId="3DE1A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形成“需求分析—技术适配—效果评估”的工程思维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;</w:t>
      </w:r>
    </w:p>
    <w:p w14:paraId="39911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理解人工智能自主创新的战略意义，辨析虚假信息风险。</w:t>
      </w:r>
    </w:p>
    <w:p w14:paraId="2B80925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1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（四）比赛时长：60分钟</w:t>
      </w:r>
    </w:p>
    <w:p w14:paraId="0DACA229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20" w:firstLineChars="200"/>
        <w:rPr>
          <w:rFonts w:hint="default" w:ascii="Times New Roman" w:hAnsi="Times New Roman" w:eastAsia="仿宋_GB2312" w:cs="Times New Roman"/>
          <w:color w:val="auto"/>
          <w:spacing w:val="-2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（五）题型与分值：满分100分。客观题40分（单选题10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道，每题2分；多选题5道，每题2分；判断题5道，每题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2分</w:t>
      </w:r>
      <w:r>
        <w:rPr>
          <w:rFonts w:hint="default" w:ascii="Times New Roman" w:hAnsi="Times New Roman" w:eastAsia="仿宋_GB2312" w:cs="Times New Roman"/>
          <w:color w:val="auto"/>
          <w:spacing w:val="-47"/>
          <w:sz w:val="32"/>
          <w:szCs w:val="32"/>
        </w:rPr>
        <w:t>）；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主观题60分（情境式提问写作1题，提供一个人工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智能应用场景，要求参赛者围绕该场景提出问题并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进行分析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阐述，考察参赛者在人工智能时代背景下，提出“好问题”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的能力，小学组字数控制在300字以内，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初中组字数控制在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500字</w:t>
      </w:r>
      <w:r>
        <w:rPr>
          <w:rFonts w:hint="default" w:ascii="Times New Roman" w:hAnsi="Times New Roman" w:eastAsia="仿宋_GB2312" w:cs="Times New Roman"/>
          <w:color w:val="auto"/>
          <w:spacing w:val="-28"/>
          <w:sz w:val="32"/>
          <w:szCs w:val="32"/>
        </w:rPr>
        <w:t>以内）。</w:t>
      </w:r>
    </w:p>
    <w:p w14:paraId="4D4C3F9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（六）评分规则：客观题由系统自动评分。主观题由人工智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能平台初评、所在地赛事组织方组织专家复核，评分关注问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题的创新性、分析的深度和表达的清晰度。</w:t>
      </w:r>
    </w:p>
    <w:p w14:paraId="1932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赛道2 青少年人工智能工具应用大赛</w:t>
      </w:r>
    </w:p>
    <w:p w14:paraId="0168DCC1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59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8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一）主要依据：《中小学人工智能通识教育指南（</w:t>
      </w:r>
      <w:r>
        <w:rPr>
          <w:rFonts w:hint="default" w:ascii="Times New Roman" w:hAnsi="Times New Roman" w:eastAsia="仿宋_GB2312" w:cs="Times New Roman"/>
          <w:color w:val="auto"/>
          <w:spacing w:val="-9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2025 年</w:t>
      </w:r>
      <w:r>
        <w:rPr>
          <w:rFonts w:hint="default" w:ascii="Times New Roman" w:hAnsi="Times New Roman" w:eastAsia="仿宋_GB2312" w:cs="Times New Roman"/>
          <w:color w:val="auto"/>
          <w:spacing w:val="-19"/>
          <w:sz w:val="32"/>
          <w:szCs w:val="32"/>
        </w:rPr>
        <w:t>版）》（小学、初中）《义务教育信息科技课程标准（</w:t>
      </w:r>
      <w:r>
        <w:rPr>
          <w:rFonts w:hint="default" w:ascii="Times New Roman" w:hAnsi="Times New Roman" w:eastAsia="仿宋_GB2312" w:cs="Times New Roman"/>
          <w:color w:val="auto"/>
          <w:spacing w:val="-8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9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 xml:space="preserve"> 年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版 2025 年修订）》（小学、初中）和《普通高中信息科技课</w:t>
      </w:r>
      <w:r>
        <w:rPr>
          <w:rFonts w:hint="default" w:ascii="Times New Roman" w:hAnsi="Times New Roman" w:eastAsia="仿宋_GB2312" w:cs="Times New Roman"/>
          <w:color w:val="auto"/>
          <w:spacing w:val="-26"/>
          <w:sz w:val="32"/>
          <w:szCs w:val="32"/>
        </w:rPr>
        <w:t>程标准（</w:t>
      </w:r>
      <w:r>
        <w:rPr>
          <w:rFonts w:hint="default" w:ascii="Times New Roman" w:hAnsi="Times New Roman" w:eastAsia="仿宋_GB2312" w:cs="Times New Roman"/>
          <w:color w:val="auto"/>
          <w:spacing w:val="-8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6"/>
          <w:sz w:val="32"/>
          <w:szCs w:val="32"/>
        </w:rPr>
        <w:t>2017</w:t>
      </w:r>
      <w:r>
        <w:rPr>
          <w:rFonts w:hint="default" w:ascii="Times New Roman" w:hAnsi="Times New Roman" w:eastAsia="仿宋_GB2312" w:cs="Times New Roman"/>
          <w:color w:val="auto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6"/>
          <w:sz w:val="32"/>
          <w:szCs w:val="32"/>
        </w:rPr>
        <w:t>年版</w:t>
      </w:r>
      <w:r>
        <w:rPr>
          <w:rFonts w:hint="default" w:ascii="Times New Roman" w:hAnsi="Times New Roman" w:eastAsia="仿宋_GB2312" w:cs="Times New Roman"/>
          <w:color w:val="auto"/>
          <w:spacing w:val="-5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6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color w:val="auto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6"/>
          <w:sz w:val="32"/>
          <w:szCs w:val="32"/>
        </w:rPr>
        <w:t>年修订）》（高中）。</w:t>
      </w:r>
    </w:p>
    <w:p w14:paraId="7C5C3EBE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948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（二）小学：三年级及以上</w:t>
      </w:r>
    </w:p>
    <w:p w14:paraId="4F012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20" w:firstLineChars="200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知识范围与能力要求：侧重对人工智能的基本认知与简单操作。考察参赛者对人工智能基本概念的理解， 掌握常见人工智能工具的基本使用方法（如提示词的运用、根据场景选择合适的工具等），能够对人工智能生成内容进行初步判断，并了解人工智能伦理。</w:t>
      </w:r>
    </w:p>
    <w:p w14:paraId="54CE4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20" w:firstLineChars="200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比赛时长：集中测试时长为 60 分钟</w:t>
      </w:r>
    </w:p>
    <w:p w14:paraId="164C6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20" w:firstLineChars="200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题型与分值：</w:t>
      </w:r>
    </w:p>
    <w:p w14:paraId="5E4BA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集中测试：满分100分。题型包括单项选择题、多项选择题、判断题、填空题、简答题等，共5道，每道大题包含8-10 道小题，总计约40-50道小题。每小题分值根据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"/>
        </w:rPr>
        <w:t>难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度略有差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"/>
        </w:rPr>
        <w:t>别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，具体以赛题标注为准。题干采用情境描述形怯；</w:t>
      </w:r>
    </w:p>
    <w:p w14:paraId="7205E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作品评审（由所在地赛事组织方根据实际情况选择是否开展）：参赛者根据所在地赛事组织方关于作品报送的有关要求，选择一个项目提交参赛作品。</w:t>
      </w:r>
    </w:p>
    <w:p w14:paraId="675278C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项目一：创意绘本制作</w:t>
      </w:r>
    </w:p>
    <w:p w14:paraId="734AFFE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任务描述：围绕“健康生活”主题，结合对校园生活或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社会现象的观察，组合使用各类经网信办备案或登记的国产人工智能大模型，或有关人工智能平台与工具，创作一部原</w:t>
      </w:r>
      <w:r>
        <w:rPr>
          <w:rFonts w:hint="default" w:ascii="Times New Roman" w:hAnsi="Times New Roman" w:eastAsia="仿宋_GB2312" w:cs="Times New Roman"/>
          <w:color w:val="auto"/>
          <w:spacing w:val="-15"/>
          <w:sz w:val="32"/>
          <w:szCs w:val="32"/>
        </w:rPr>
        <w:t>创性的图文绘本。作品需包含完整的图文故事（人物、情节、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主题</w:t>
      </w:r>
      <w:r>
        <w:rPr>
          <w:rFonts w:hint="default" w:ascii="Times New Roman" w:hAnsi="Times New Roman" w:eastAsia="仿宋_GB2312" w:cs="Times New Roman"/>
          <w:color w:val="auto"/>
          <w:spacing w:val="-29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也可融合音频、视频等多媒体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lang w:val="en-US" w:eastAsia="zh-CN"/>
        </w:rPr>
        <w:t>形式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，增强表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现力。</w:t>
      </w:r>
    </w:p>
    <w:p w14:paraId="51FFF86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6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报送材料：</w:t>
      </w:r>
    </w:p>
    <w:p w14:paraId="44C6AFF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6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①创意绘本数字作品（须提交一个可直接打开预览的主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体文件，即无须安装特定软件就可直接浏览。如有配套音频、</w:t>
      </w:r>
      <w:r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  <w:t>视频等可一并附上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）；</w:t>
      </w:r>
    </w:p>
    <w:p w14:paraId="21402211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②创作说明文档（包括作品概述、创作流程、创作反思，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以及人工智能大模型、平台或工具使用情况等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清晰地呈现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人机协作过程及对人工智能伦理的适当反思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）；</w:t>
      </w:r>
    </w:p>
    <w:p w14:paraId="21D6569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5"/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③必要的过程性材料，如与人工智能协作过程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记录、草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稿等，并汇总成压缩包（不超过</w:t>
      </w:r>
      <w:r>
        <w:rPr>
          <w:rFonts w:hint="default" w:ascii="Times New Roman" w:hAnsi="Times New Roman" w:eastAsia="仿宋_GB2312" w:cs="Times New Roman"/>
          <w:color w:val="auto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50M）。</w:t>
      </w:r>
    </w:p>
    <w:p w14:paraId="45D8EA1D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项目二：创意短片制作</w:t>
      </w:r>
    </w:p>
    <w:p w14:paraId="6FD4279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2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任务描述：围绕“绿色低碳”主题，结合对校园生活或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社会现象的观察，组合使用各类经网信办备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案或登记的国产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人工智能大模型，或有关人工智能平台与工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具，辅助进行创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意策划、分镜头脚本撰写、画面生成、配音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配乐、视频剪辑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等，创作一部</w:t>
      </w:r>
      <w:r>
        <w:rPr>
          <w:rFonts w:hint="default" w:ascii="Times New Roman" w:hAnsi="Times New Roman" w:eastAsia="仿宋_GB2312" w:cs="Times New Roman"/>
          <w:color w:val="auto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3-5分钟的创意短片。</w:t>
      </w:r>
    </w:p>
    <w:p w14:paraId="0B125FA0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6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报送材料：</w:t>
      </w:r>
    </w:p>
    <w:p w14:paraId="31E098F9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①短片作品（以</w:t>
      </w:r>
      <w:r>
        <w:rPr>
          <w:rFonts w:hint="default" w:ascii="Times New Roman" w:hAnsi="Times New Roman" w:eastAsia="仿宋_GB2312" w:cs="Times New Roman"/>
          <w:color w:val="auto"/>
          <w:spacing w:val="-7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MP4</w:t>
      </w:r>
      <w:r>
        <w:rPr>
          <w:rFonts w:hint="default" w:ascii="Times New Roman" w:hAnsi="Times New Roman" w:eastAsia="仿宋_GB2312" w:cs="Times New Roman"/>
          <w:color w:val="auto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格式，短片时长为</w:t>
      </w:r>
      <w:r>
        <w:rPr>
          <w:rFonts w:hint="default" w:ascii="Times New Roman" w:hAnsi="Times New Roman" w:eastAsia="仿宋_GB2312" w:cs="Times New Roman"/>
          <w:color w:val="auto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3-5分钟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）；</w:t>
      </w:r>
    </w:p>
    <w:p w14:paraId="72A5AA3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9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②分镜头脚本文档；</w:t>
      </w:r>
    </w:p>
    <w:p w14:paraId="531CBBB2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③创作说明文档（包括作品概述、创作流程、创作反思，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以及人工智能大模型、平台或工具使用情况等，清晰地呈现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人机协作过程及对人工智能伦理的适当反思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）；</w:t>
      </w:r>
    </w:p>
    <w:p w14:paraId="767DEB5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④必要的过程性材料，如素材、与人工智能协作过程记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录等，并汇总成压缩包（不超过</w:t>
      </w:r>
      <w:r>
        <w:rPr>
          <w:rFonts w:hint="default" w:ascii="Times New Roman" w:hAnsi="Times New Roman" w:eastAsia="仿宋_GB2312" w:cs="Times New Roman"/>
          <w:color w:val="auto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100M）。</w:t>
      </w:r>
    </w:p>
    <w:p w14:paraId="7EB0A01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7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  <w:t>评分规则：</w:t>
      </w:r>
    </w:p>
    <w:p w14:paraId="21B8607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①集中测试：由系统自动评分。</w:t>
      </w:r>
    </w:p>
    <w:p w14:paraId="123DEB30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②作品评审：由所在地赛事组织方组织专家按照项目评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分参考指标进行作品评分，并按照一定比例计入初赛总成绩。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参赛作品须为参赛者的原创成果，作品的创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意构思与方案设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计须由参赛者本人完成，不接受由人工智能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大模型、平台或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工具一次性生成的作品和非人工智能辅助创作的作品。</w:t>
      </w:r>
    </w:p>
    <w:p w14:paraId="6FD3357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0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（三）初中</w:t>
      </w:r>
    </w:p>
    <w:p w14:paraId="6F8E4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right="0" w:rightChars="0" w:firstLine="620" w:firstLineChars="200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知识范围与能力要求：侧重人工智能工具的综合应用与任务规划能力。考察参赛者掌握常用人工智能工具的功能特点，能够根据实际问题选择合适的工具，规划人机协作流程，并分析人工智能生成内容的合理性及识别潜在风险的能力。</w:t>
      </w:r>
    </w:p>
    <w:p w14:paraId="728E4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20" w:firstLineChars="200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比赛时长：集中测试时长为 60 分钟。</w:t>
      </w:r>
    </w:p>
    <w:p w14:paraId="64622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20" w:firstLineChars="200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题型与分值：</w:t>
      </w:r>
    </w:p>
    <w:p w14:paraId="2B20B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集中测试：满分 100 分。题型包括单项选择题、多项选择题、判断题、填空题、简答题等，共 5 道，每道大题包含 8-10 道小题，总计约 40-50 道小题。每小题分值根据难度略有差异，具体以赛题标注为准。题干采用情境描述形式；</w:t>
      </w:r>
    </w:p>
    <w:p w14:paraId="4C62B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作品评审（由所在地赛事组织方根据实际情况选择是否开展）：参赛者根据所在地赛事组织方关于作品报送的有关要求，选择一个项目提交参赛作品。</w:t>
      </w:r>
    </w:p>
    <w:p w14:paraId="003AB80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项目一：创意短片制作</w:t>
      </w:r>
    </w:p>
    <w:p w14:paraId="24C91843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2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任务描述：围绕“绿色低碳”主题，结合对校园生活或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社会现象的观察，组合使用各类经网信办备案或登记的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国产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人工智能大模型，或有关人工智能平台与工具，辅助进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行创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意策划、分镜头脚本撰写、画面生成、配音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配乐、视频剪辑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等，创作一部</w:t>
      </w:r>
      <w:r>
        <w:rPr>
          <w:rFonts w:hint="default" w:ascii="Times New Roman" w:hAnsi="Times New Roman" w:eastAsia="仿宋_GB2312" w:cs="Times New Roman"/>
          <w:color w:val="auto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3-5分钟的创意短片。</w:t>
      </w:r>
    </w:p>
    <w:p w14:paraId="5410669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68" w:firstLineChars="200"/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报送材料：</w:t>
      </w:r>
    </w:p>
    <w:p w14:paraId="4B8172A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6" w:firstLineChars="200"/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①短片作品（以</w:t>
      </w:r>
      <w:r>
        <w:rPr>
          <w:rFonts w:hint="default" w:ascii="Times New Roman" w:hAnsi="Times New Roman" w:eastAsia="仿宋_GB2312" w:cs="Times New Roman"/>
          <w:color w:val="auto"/>
          <w:spacing w:val="-7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MP4</w:t>
      </w:r>
      <w:r>
        <w:rPr>
          <w:rFonts w:hint="default" w:ascii="Times New Roman" w:hAnsi="Times New Roman" w:eastAsia="仿宋_GB2312" w:cs="Times New Roman"/>
          <w:color w:val="auto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格式，短片时长为</w:t>
      </w:r>
      <w:r>
        <w:rPr>
          <w:rFonts w:hint="default" w:ascii="Times New Roman" w:hAnsi="Times New Roman" w:eastAsia="仿宋_GB2312" w:cs="Times New Roman"/>
          <w:color w:val="auto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3-5分钟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）；</w:t>
      </w:r>
    </w:p>
    <w:p w14:paraId="391FDF18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9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②分镜头脚本文档；</w:t>
      </w:r>
    </w:p>
    <w:p w14:paraId="35853A39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55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1"/>
          <w:sz w:val="32"/>
          <w:szCs w:val="32"/>
        </w:rPr>
        <w:t>③创作说明文档（包括作品概述、创作流程、创作反思，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以及人工智能大模型、平台或工具使用情况等，清晰地呈现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人机协作过程及对人工智能伦理的适当反思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）；</w:t>
      </w:r>
    </w:p>
    <w:p w14:paraId="7031509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④必要的过程性材料，如素材、与人工智能协作过程记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录等，并汇总成压缩包（不超过</w:t>
      </w:r>
      <w:r>
        <w:rPr>
          <w:rFonts w:hint="default" w:ascii="Times New Roman" w:hAnsi="Times New Roman" w:eastAsia="仿宋_GB2312" w:cs="Times New Roman"/>
          <w:color w:val="auto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100M）。</w:t>
      </w:r>
    </w:p>
    <w:p w14:paraId="2654B7B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项目二：交互式应用开发</w:t>
      </w:r>
    </w:p>
    <w:p w14:paraId="401F65B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5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任务描述：围绕校园学习或生活的实际问题，使用经网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信办备案或登记的国产人工智能大模型，或有关人工智能平台与工具，开发一款具备图形化交互界面的应用工具，该应用工具需能够在常用设备上正常运行与使用，功能明确、操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作友好，可以切实解决所设定的目标用户的实际问题。</w:t>
      </w:r>
    </w:p>
    <w:p w14:paraId="6F5A296E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6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报送材料：</w:t>
      </w:r>
    </w:p>
    <w:p w14:paraId="47594ED2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①应用工具（作品形式包括</w:t>
      </w:r>
      <w:r>
        <w:rPr>
          <w:rFonts w:hint="default" w:ascii="Times New Roman" w:hAnsi="Times New Roman" w:eastAsia="仿宋_GB2312" w:cs="Times New Roman"/>
          <w:color w:val="auto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HTML 网页应用、Pytho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n</w:t>
      </w:r>
      <w:r>
        <w:rPr>
          <w:rFonts w:hint="default" w:ascii="Times New Roman" w:hAnsi="Times New Roman" w:eastAsia="仿宋_GB2312" w:cs="Times New Roman"/>
          <w:color w:val="auto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程</w:t>
      </w:r>
      <w:r>
        <w:rPr>
          <w:rFonts w:hint="default" w:ascii="Times New Roman" w:hAnsi="Times New Roman" w:eastAsia="仿宋_GB2312" w:cs="Times New Roman"/>
          <w:color w:val="auto"/>
          <w:spacing w:val="-25"/>
          <w:sz w:val="32"/>
          <w:szCs w:val="32"/>
        </w:rPr>
        <w:t>序（需提供可执行文件）、小程序等，并提供作品使用说明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）；</w:t>
      </w:r>
    </w:p>
    <w:p w14:paraId="5843586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②应用工具演示视频（MP4</w:t>
      </w:r>
      <w:r>
        <w:rPr>
          <w:rFonts w:hint="default" w:ascii="Times New Roman" w:hAnsi="Times New Roman" w:eastAsia="仿宋_GB2312" w:cs="Times New Roman"/>
          <w:color w:val="auto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格式，时长 3</w:t>
      </w:r>
      <w:r>
        <w:rPr>
          <w:rFonts w:hint="default" w:ascii="Times New Roman" w:hAnsi="Times New Roman" w:eastAsia="仿宋_GB2312" w:cs="Times New Roman"/>
          <w:color w:val="auto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钟内，需展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示设计思路、核心功能与实际运行效果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）；</w:t>
      </w:r>
    </w:p>
    <w:p w14:paraId="5CD9172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③创作说明文档（含作品概述、拟解决的关键问题、功</w:t>
      </w: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能说明、开发流程、应用反思等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）；</w:t>
      </w:r>
    </w:p>
    <w:p w14:paraId="70CBF4C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④必要的过程性材料（如人工智能辅助编程记录截图、</w:t>
      </w:r>
      <w:r>
        <w:rPr>
          <w:rFonts w:hint="default" w:ascii="Times New Roman" w:hAnsi="Times New Roman" w:eastAsia="仿宋_GB2312" w:cs="Times New Roman"/>
          <w:color w:val="auto"/>
          <w:spacing w:val="-47"/>
          <w:sz w:val="32"/>
          <w:szCs w:val="32"/>
        </w:rPr>
        <w:t>录屏）。</w:t>
      </w:r>
    </w:p>
    <w:p w14:paraId="2690A7E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7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  <w:t>评分规则：</w:t>
      </w:r>
    </w:p>
    <w:p w14:paraId="459A989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①集中测试：由系统自动评分。</w:t>
      </w:r>
    </w:p>
    <w:p w14:paraId="3C66D64E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②作品评审：由所在地赛事组织方组织专家按照项目评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分参考指标进行作品评分，并按照一定比例计入初赛总成绩。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参赛作品须为参赛者的原创成果，作品的创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意构思与方案设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计须由参赛者本人完成，不接受由人工智能大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模型平台或工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具一次性生成的作品和非人工智能辅助创作的作品。</w:t>
      </w:r>
    </w:p>
    <w:p w14:paraId="28AFCD3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8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5"/>
          <w:sz w:val="32"/>
          <w:szCs w:val="32"/>
        </w:rPr>
        <w:t>（四）高中 (含中职）</w:t>
      </w:r>
    </w:p>
    <w:p w14:paraId="32D0157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6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1.知识范围与能力要求：侧重对人工智能技术的综合运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用与深度反思。考察参赛者理解不同人工智能工具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的适用场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景与局限性，能够根据复杂任务需求灵活组合多种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工具、设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计人机协作方案，掌握人工智能伦理及社会影响分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析的基本</w:t>
      </w:r>
      <w:r>
        <w:rPr>
          <w:rFonts w:hint="default" w:ascii="Times New Roman" w:hAnsi="Times New Roman" w:eastAsia="仿宋_GB2312" w:cs="Times New Roman"/>
          <w:color w:val="auto"/>
          <w:spacing w:val="-18"/>
          <w:sz w:val="32"/>
          <w:szCs w:val="32"/>
        </w:rPr>
        <w:t>方法。</w:t>
      </w:r>
    </w:p>
    <w:p w14:paraId="2A32551E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2.比赛时长：集中测试时长为 60</w:t>
      </w:r>
      <w:r>
        <w:rPr>
          <w:rFonts w:hint="default" w:ascii="Times New Roman" w:hAnsi="Times New Roman" w:eastAsia="仿宋_GB2312" w:cs="Times New Roman"/>
          <w:color w:val="auto"/>
          <w:spacing w:val="-6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分钟。</w:t>
      </w:r>
    </w:p>
    <w:p w14:paraId="32855F2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8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3.题型与分值：</w:t>
      </w:r>
    </w:p>
    <w:p w14:paraId="04820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集中测试：满分 100 分。题型包括单项选择题、多项选择题、判断题、填空题、简答题等，共 5 道，每道大题包含 8-10 道小题，总计约 40-50 道小题。每小题分值根据难度略有差异，具体以赛题标注为准。题干采用情境描述形式；</w:t>
      </w:r>
    </w:p>
    <w:p w14:paraId="6020D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0" w:leftChars="0" w:right="0" w:rightChars="0" w:firstLine="648" w:firstLineChars="200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作品评审（由所在地赛事组织方根据实际情况选择是否开展）：参赛者根据所在地赛事组织方关于作品报送的有关要求，选择一个项目提交参赛作品。</w:t>
      </w:r>
    </w:p>
    <w:p w14:paraId="79E83819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eastAsia="zh"/>
        </w:rPr>
        <w:t>三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：智能体创新开发</w:t>
      </w:r>
    </w:p>
    <w:p w14:paraId="1581DB3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5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任务描述：围绕校园学习或生活的实际问题，使用经网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信办备案或登记的国产人工智能大模型和智能体搭建平台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等，设计并开发一个具备自主决策能力的人工智能智能体，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该智能体需能够理解用户意图、调用相关工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具或知识库，并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给出有效的响应或执行相应任务。</w:t>
      </w:r>
    </w:p>
    <w:p w14:paraId="468393B1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报送材料：</w:t>
      </w:r>
    </w:p>
    <w:p w14:paraId="7C6CFE31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6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①智能体访问链接和使用说明（提供可公开访问的完整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链接，如需登录，请提供相关账号和密码等信息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）；</w:t>
      </w:r>
    </w:p>
    <w:p w14:paraId="519700F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②智能体演示视频（MP4</w:t>
      </w:r>
      <w:r>
        <w:rPr>
          <w:rFonts w:hint="default" w:ascii="Times New Roman" w:hAnsi="Times New Roman" w:eastAsia="仿宋_GB2312" w:cs="Times New Roman"/>
          <w:color w:val="auto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 xml:space="preserve">格式，时长不超过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分钟，主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要展示设计思路、核心功能、使用方法和使用效果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）；</w:t>
      </w:r>
    </w:p>
    <w:p w14:paraId="297AC7D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③创作说明文档（含作品概述、拟解决的关键问题、设</w:t>
      </w: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计思路、功能说明、所使用的人工智能平台、应用反思等</w:t>
      </w:r>
      <w:r>
        <w:rPr>
          <w:rFonts w:hint="default" w:ascii="Times New Roman" w:hAnsi="Times New Roman" w:eastAsia="仿宋_GB2312" w:cs="Times New Roman"/>
          <w:color w:val="auto"/>
          <w:spacing w:val="-46"/>
          <w:sz w:val="32"/>
          <w:szCs w:val="32"/>
        </w:rPr>
        <w:t>）；</w:t>
      </w:r>
    </w:p>
    <w:p w14:paraId="3398C49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92" w:firstLineChars="207"/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</w:rPr>
        <w:t>④必要的过程性材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料（如编排调试过程截图、录屏等）。评分</w:t>
      </w:r>
      <w:r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  <w:t>规则：</w:t>
      </w:r>
    </w:p>
    <w:p w14:paraId="0E91A95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7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  <w:t>评分规则：</w:t>
      </w:r>
    </w:p>
    <w:p w14:paraId="2919D88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集中测试：由系统自动评分；</w:t>
      </w:r>
    </w:p>
    <w:p w14:paraId="5F65EA4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作品评审：由所在地赛事组织方组织专家按照项目评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分参考指标进行作品评分，并按照一定比例计入初赛总成绩。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参赛作品须为参赛者的原创成果，作品的创意构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思与方案设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计须由参赛者本人完成，不接受由人工智能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大模型、平台或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工具一次性生成的作品和非人工智能辅助创作的作品。</w:t>
      </w:r>
    </w:p>
    <w:p w14:paraId="2953491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9" w:firstLineChars="200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、赛道</w:t>
      </w:r>
      <w:r>
        <w:rPr>
          <w:rFonts w:hint="default" w:ascii="Times New Roman" w:hAnsi="Times New Roman" w:eastAsia="仿宋_GB2312" w:cs="Times New Roman"/>
          <w:color w:val="auto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青少年人工智能驱动科学大赛</w:t>
      </w:r>
    </w:p>
    <w:p w14:paraId="2CC95E43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60" w:firstLineChars="200"/>
        <w:rPr>
          <w:rFonts w:hint="default" w:ascii="Times New Roman" w:hAnsi="Times New Roman" w:eastAsia="仿宋_GB2312" w:cs="Times New Roman"/>
          <w:color w:val="auto"/>
          <w:spacing w:val="-2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一）主要依据：《义务教育课程方案（</w:t>
      </w:r>
      <w:r>
        <w:rPr>
          <w:rFonts w:hint="default" w:ascii="Times New Roman" w:hAnsi="Times New Roman" w:eastAsia="仿宋_GB2312" w:cs="Times New Roman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auto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年版）》和《义</w:t>
      </w:r>
      <w:r>
        <w:rPr>
          <w:rFonts w:hint="default" w:ascii="Times New Roman" w:hAnsi="Times New Roman" w:eastAsia="仿宋_GB2312" w:cs="Times New Roman"/>
          <w:color w:val="auto"/>
          <w:spacing w:val="-25"/>
          <w:sz w:val="32"/>
          <w:szCs w:val="32"/>
        </w:rPr>
        <w:t>务教育课程标准（</w:t>
      </w:r>
      <w:r>
        <w:rPr>
          <w:rFonts w:hint="default" w:ascii="Times New Roman" w:hAnsi="Times New Roman" w:eastAsia="仿宋_GB2312" w:cs="Times New Roman"/>
          <w:color w:val="auto"/>
          <w:spacing w:val="-9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5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auto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5"/>
          <w:sz w:val="32"/>
          <w:szCs w:val="32"/>
        </w:rPr>
        <w:t>年版）》。</w:t>
      </w:r>
    </w:p>
    <w:p w14:paraId="194937F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（二）知识范围与能力要求：具备一定科学基础，掌握科学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常识与人工智能基础思维。</w:t>
      </w:r>
    </w:p>
    <w:p w14:paraId="62752CDE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9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在科学学科基础方面，参赛者需具备《义务教育课程方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案（</w:t>
      </w:r>
      <w:r>
        <w:rPr>
          <w:rFonts w:hint="default" w:ascii="Times New Roman" w:hAnsi="Times New Roman" w:eastAsia="仿宋_GB2312" w:cs="Times New Roman"/>
          <w:color w:val="auto"/>
          <w:spacing w:val="-8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2022年版）》规定的核心素养和基本能力。其中，对于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数学、物理、化学、生物学、科学、信息科技等学科，需达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到对应学科《义务教育课程标准（</w:t>
      </w:r>
      <w:r>
        <w:rPr>
          <w:rFonts w:hint="default" w:ascii="Times New Roman" w:hAnsi="Times New Roman" w:eastAsia="仿宋_GB2312" w:cs="Times New Roman"/>
          <w:color w:val="auto"/>
          <w:spacing w:val="-9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2022年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版）》中的所有内容及能力要求。</w:t>
      </w:r>
    </w:p>
    <w:p w14:paraId="619DD57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在人工智能学科基础方面，参赛者需掌握基础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Python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编程能力，能够完成简单代码的编写，无需具备复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杂工程代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码开发能力；在理论层面，参赛者应侧重于理解机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器学习的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本质思想，准确把握分类、回归、特征提取、模型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训练与预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测等关键概念与基本流程。</w:t>
      </w:r>
    </w:p>
    <w:p w14:paraId="64ABB77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1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在核心能力方面，重点考察信息提取能力、数据处理与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分析能力，以及将科学问题转化为可计算问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题的跨学科建模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思维和使用机器学习算法解决问题能力。</w:t>
      </w:r>
    </w:p>
    <w:p w14:paraId="6211576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（三）比赛时长：180</w:t>
      </w:r>
      <w:r>
        <w:rPr>
          <w:rFonts w:hint="default" w:ascii="Times New Roman" w:hAnsi="Times New Roman" w:eastAsia="仿宋_GB2312" w:cs="Times New Roman"/>
          <w:color w:val="auto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分钟</w:t>
      </w:r>
    </w:p>
    <w:p w14:paraId="4F03325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（四）题型与分值：满分 100 分。全卷共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有 5 道综合大题，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每道大题分数以赛题标注为准。题目围绕具体科学背景展开，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涵盖数学、物理、化学、生物等方向。一般先给出相应的科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学情境、问题背景或数据材料，再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根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据此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设置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若干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子问题，既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包括基于学科知识的问题，也包括在理解科学问题的基础上，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结合人工智能相关基础知识进行分析与作答的问题。例如，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请参赛者根据提供的素材“一个智能路灯的电路图及相关参数”，运用相关物理公式计算电路中电流与功率，结合机器学习算法，分析智能路灯如何通过输入数据自动判断是否需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要开灯（仅为示例，非正式题目）。各子问题为客观</w:t>
      </w:r>
      <w:r>
        <w:rPr>
          <w:rFonts w:hint="default" w:ascii="Times New Roman" w:hAnsi="Times New Roman" w:eastAsia="仿宋_GB2312" w:cs="Times New Roman"/>
          <w:color w:val="auto"/>
          <w:spacing w:val="-13"/>
          <w:sz w:val="32"/>
          <w:szCs w:val="32"/>
        </w:rPr>
        <w:t>题形式，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包括单项选择题、多项选择题和填空题，</w:t>
      </w:r>
      <w:r>
        <w:rPr>
          <w:rFonts w:hint="default" w:ascii="Times New Roman" w:hAnsi="Times New Roman" w:eastAsia="仿宋_GB2312" w:cs="Times New Roman"/>
          <w:color w:val="auto"/>
          <w:spacing w:val="8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填空题全部为客观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类型填空，涉及包括数值、逻辑符号和少量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标准代码编写，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不涉及主观阐述或大段代码编写。</w:t>
      </w:r>
    </w:p>
    <w:p w14:paraId="0DB99AF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（五）评分规则：</w:t>
      </w:r>
      <w:r>
        <w:rPr>
          <w:rFonts w:hint="default" w:ascii="Times New Roman" w:hAnsi="Times New Roman" w:eastAsia="仿宋_GB2312" w:cs="Times New Roman"/>
          <w:color w:val="auto"/>
          <w:spacing w:val="-7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由系统自动评分。</w:t>
      </w:r>
    </w:p>
    <w:p w14:paraId="23DF67C3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1.选择题评分：单选题选对得分，选错不得分。多选题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选对得分，错选不得分，少选得部分分（具体以题目要求为</w:t>
      </w:r>
      <w:r>
        <w:rPr>
          <w:rFonts w:hint="default" w:ascii="Times New Roman" w:hAnsi="Times New Roman" w:eastAsia="仿宋_GB2312" w:cs="Times New Roman"/>
          <w:color w:val="auto"/>
          <w:spacing w:val="-59"/>
          <w:sz w:val="32"/>
          <w:szCs w:val="32"/>
        </w:rPr>
        <w:t>准）。</w:t>
      </w:r>
    </w:p>
    <w:p w14:paraId="3CCBF550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61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2.填空题评分：填空题答案主要为数值、逻辑符号或标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准代码片段。对于有格式要求的答案，参赛者须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按照题目规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定作答；未符合要求的答案，包括格式错误、拼写错误等情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形，不予给分。</w:t>
      </w:r>
    </w:p>
    <w:p w14:paraId="288C2CCD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hanging="1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（注：本赛道不分学段，初中组与高中组使用同一套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赛题，</w:t>
      </w:r>
      <w:r>
        <w:rPr>
          <w:rFonts w:hint="default" w:ascii="Times New Roman" w:hAnsi="Times New Roman" w:eastAsia="仿宋_GB2312" w:cs="Times New Roman"/>
          <w:color w:val="auto"/>
          <w:spacing w:val="-30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别排名。）</w:t>
      </w:r>
    </w:p>
    <w:p w14:paraId="2E65D1D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1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8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8"/>
          <w:sz w:val="32"/>
          <w:szCs w:val="32"/>
        </w:rPr>
        <w:t>、赛道</w:t>
      </w:r>
      <w:r>
        <w:rPr>
          <w:rFonts w:hint="default" w:ascii="Times New Roman" w:hAnsi="Times New Roman" w:eastAsia="仿宋_GB2312" w:cs="Times New Roman"/>
          <w:color w:val="auto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8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8"/>
          <w:sz w:val="32"/>
          <w:szCs w:val="32"/>
        </w:rPr>
        <w:t>青少年具身智能大赛</w:t>
      </w:r>
    </w:p>
    <w:p w14:paraId="08CA8CD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5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赛道</w:t>
      </w:r>
      <w:r>
        <w:rPr>
          <w:rFonts w:hint="default" w:ascii="Times New Roman" w:hAnsi="Times New Roman" w:eastAsia="仿宋_GB2312" w:cs="Times New Roman"/>
          <w:color w:val="auto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5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为团体赛，每支参赛队伍为</w:t>
      </w:r>
      <w:r>
        <w:rPr>
          <w:rFonts w:hint="default" w:ascii="Times New Roman" w:hAnsi="Times New Roman" w:eastAsia="仿宋_GB2312" w:cs="Times New Roman"/>
          <w:color w:val="auto"/>
          <w:spacing w:val="-5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人组队（至少一名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</w:rPr>
        <w:t>女生</w:t>
      </w:r>
      <w:r>
        <w:rPr>
          <w:rFonts w:hint="default" w:ascii="Times New Roman" w:hAnsi="Times New Roman" w:eastAsia="仿宋_GB2312" w:cs="Times New Roman"/>
          <w:color w:val="auto"/>
          <w:spacing w:val="-62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</w:rPr>
        <w:t>所有队员须来自同一城市/县域、同一学段（初中/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高中/中职）。参赛队员须事先商定好各自选择的不同任务赛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卷，在报名时将</w:t>
      </w:r>
      <w:r>
        <w:rPr>
          <w:rFonts w:hint="default" w:ascii="Times New Roman" w:hAnsi="Times New Roman" w:eastAsia="仿宋_GB2312" w:cs="Times New Roman"/>
          <w:color w:val="auto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个队员的赛卷选择信息提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交给赛事组织方，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并按照提交的选择参加选定赛卷的考察，避免重复登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录和遗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漏的情况发生。队伍成员名单一经提交，比赛全程不得调整。</w:t>
      </w:r>
    </w:p>
    <w:p w14:paraId="5A92061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8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8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一）初中</w:t>
      </w:r>
    </w:p>
    <w:p w14:paraId="0240F63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1.知识范围与能力要求：需要具备入门的跨学科知识与</w:t>
      </w:r>
      <w:r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  <w:t>实践技能。</w:t>
      </w:r>
    </w:p>
    <w:p w14:paraId="529142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 w:firstLine="641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在核心理论知识方面，应对计算机软、硬件有基本了解；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理解程序基本逻辑结构，能够使用Python</w:t>
      </w:r>
      <w:r>
        <w:rPr>
          <w:rFonts w:hint="default" w:ascii="Times New Roman" w:hAnsi="Times New Roman" w:eastAsia="仿宋_GB2312" w:cs="Times New Roman"/>
          <w:color w:val="auto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语法进行编程；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了解机器人学的最基础概念，如机器人的基本构成部分（传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</w:rPr>
        <w:t>感器、控制器、执行器</w:t>
      </w:r>
      <w:r>
        <w:rPr>
          <w:rFonts w:hint="default" w:ascii="Times New Roman" w:hAnsi="Times New Roman" w:eastAsia="仿宋_GB2312" w:cs="Times New Roman"/>
          <w:color w:val="auto"/>
          <w:spacing w:val="-76"/>
          <w:sz w:val="32"/>
          <w:szCs w:val="32"/>
        </w:rPr>
        <w:t>）；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</w:rPr>
        <w:t>对人工智能和具身智能（如大小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脑模型）有基本认识，</w:t>
      </w:r>
      <w:r>
        <w:rPr>
          <w:rFonts w:hint="default" w:ascii="Times New Roman" w:hAnsi="Times New Roman" w:eastAsia="仿宋_GB2312" w:cs="Times New Roman"/>
          <w:color w:val="auto"/>
          <w:spacing w:val="-7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了解计算机视觉、</w:t>
      </w:r>
      <w:r>
        <w:rPr>
          <w:rFonts w:hint="default" w:ascii="Times New Roman" w:hAnsi="Times New Roman" w:eastAsia="仿宋_GB2312" w:cs="Times New Roman"/>
          <w:color w:val="auto"/>
          <w:spacing w:val="-8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自然语言处理和语音识别等原理及应用场景。</w:t>
      </w:r>
    </w:p>
    <w:p w14:paraId="2F8CE20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在关键技术技能方面，应能在图形化编程环境或简易开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发工具中进行基础编程，具备参照教程连接主控板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与常见传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感器、执行器的能力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eastAsia="zh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并能调用已封装好的基础算法或智能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服务接口来实现简单功能。</w:t>
      </w:r>
    </w:p>
    <w:p w14:paraId="4A497C8A"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left="0" w:leftChars="0" w:right="0" w:firstLine="683" w:firstLineChars="207"/>
        <w:jc w:val="both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</w:rPr>
        <w:t>参赛者应建立初步的系统概念，理解基础的“感知-</w:t>
      </w:r>
      <w:r>
        <w:rPr>
          <w:rFonts w:hint="default" w:ascii="Times New Roman" w:hAnsi="Times New Roman" w:eastAsia="仿宋_GB2312" w:cs="Times New Roman"/>
          <w:color w:val="auto"/>
          <w:spacing w:val="-13"/>
          <w:sz w:val="32"/>
          <w:szCs w:val="32"/>
          <w:lang w:eastAsia="zh"/>
        </w:rPr>
        <w:t>决策</w:t>
      </w:r>
      <w:r>
        <w:rPr>
          <w:rFonts w:hint="default" w:ascii="Times New Roman" w:hAnsi="Times New Roman" w:eastAsia="仿宋_GB2312" w:cs="Times New Roman"/>
          <w:color w:val="auto"/>
          <w:spacing w:val="-13"/>
          <w:sz w:val="32"/>
          <w:szCs w:val="32"/>
        </w:rPr>
        <w:t>-控制”流程，建模工具上熟练使用开源</w:t>
      </w:r>
      <w:r>
        <w:rPr>
          <w:rFonts w:hint="default" w:ascii="Times New Roman" w:hAnsi="Times New Roman" w:eastAsia="仿宋_GB2312" w:cs="Times New Roman"/>
          <w:color w:val="auto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3"/>
          <w:sz w:val="32"/>
          <w:szCs w:val="32"/>
        </w:rPr>
        <w:t>FreeCAD、OpenSCAD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Blender；编程工具上熟练使用 Vi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sual Studio Code；控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制框架上熟悉</w:t>
      </w:r>
      <w:r>
        <w:rPr>
          <w:rFonts w:hint="default" w:ascii="Times New Roman" w:hAnsi="Times New Roman" w:eastAsia="仿宋_GB2312" w:cs="Times New Roman"/>
          <w:color w:val="auto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LeRobot</w:t>
      </w:r>
      <w:r>
        <w:rPr>
          <w:rFonts w:hint="default" w:ascii="Times New Roman" w:hAnsi="Times New Roman" w:eastAsia="仿宋_GB2312" w:cs="Times New Roman"/>
          <w:color w:val="auto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学习框架，具备使用人工智能辅助工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具开展基础调试，达成简单任务要求的能力。</w:t>
      </w:r>
    </w:p>
    <w:p w14:paraId="32E1DB5E"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left="0" w:leftChars="0" w:right="0" w:firstLine="649" w:firstLineChars="207"/>
        <w:jc w:val="both"/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比赛时长：180</w:t>
      </w:r>
      <w:r>
        <w:rPr>
          <w:rFonts w:hint="default" w:ascii="Times New Roman" w:hAnsi="Times New Roman" w:eastAsia="仿宋_GB2312" w:cs="Times New Roman"/>
          <w:color w:val="auto"/>
          <w:spacing w:val="-6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分钟</w:t>
      </w:r>
    </w:p>
    <w:p w14:paraId="0FAC3B6E"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left="0" w:leftChars="0" w:right="0" w:firstLine="604" w:firstLineChars="207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题型与分值：</w:t>
      </w:r>
    </w:p>
    <w:p w14:paraId="1DA02CAD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6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每张赛卷满分</w:t>
      </w:r>
      <w:r>
        <w:rPr>
          <w:rFonts w:hint="default" w:ascii="Times New Roman" w:hAnsi="Times New Roman" w:eastAsia="仿宋_GB2312" w:cs="Times New Roman"/>
          <w:color w:val="auto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100</w:t>
      </w:r>
      <w:r>
        <w:rPr>
          <w:rFonts w:hint="default" w:ascii="Times New Roman" w:hAnsi="Times New Roman" w:eastAsia="仿宋_GB2312" w:cs="Times New Roman"/>
          <w:color w:val="auto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分，每组队伍自行分工，需各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自独立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完成 4 张不同的赛卷。每张赛卷包括理论题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 xml:space="preserve"> 40 分（包括单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项选择题、多项选择题）和建模控制任务</w:t>
      </w:r>
      <w:r>
        <w:rPr>
          <w:rFonts w:hint="default" w:ascii="Times New Roman" w:hAnsi="Times New Roman" w:eastAsia="仿宋_GB2312" w:cs="Times New Roman"/>
          <w:color w:val="auto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60</w:t>
      </w:r>
      <w:r>
        <w:rPr>
          <w:rFonts w:hint="default" w:ascii="Times New Roman" w:hAnsi="Times New Roman" w:eastAsia="仿宋_GB2312" w:cs="Times New Roman"/>
          <w:color w:val="auto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分。</w:t>
      </w:r>
    </w:p>
    <w:p w14:paraId="22E06219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1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建模控制任务包括机械臂控制、机械臂结构建模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、载具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车控制和载具车结构建模等四个不同的任务，对应</w:t>
      </w:r>
      <w:r>
        <w:rPr>
          <w:rFonts w:hint="default" w:ascii="Times New Roman" w:hAnsi="Times New Roman" w:eastAsia="仿宋_GB2312" w:cs="Times New Roman"/>
          <w:color w:val="auto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张不同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的赛卷（A 卷建模控制任务为机械臂程序控制任务、B 卷建模控制任务为机械臂结构建模任务、C 卷建模控制任务为载具车编程控制任务、D 卷建模控制任务为载具车结构建模任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务）。一张赛卷只能由一个账号登录（对应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一个参赛队员）。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第一个人登录后，后续的登录将被拒绝。</w:t>
      </w:r>
      <w:r>
        <w:rPr>
          <w:rFonts w:hint="default" w:ascii="Times New Roman" w:hAnsi="Times New Roman" w:eastAsia="仿宋_GB2312" w:cs="Times New Roman"/>
          <w:color w:val="auto"/>
          <w:spacing w:val="-7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因此，参赛队员须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事先商定好各自选择的赛卷，比赛时按照提交给赛事组织方的选择参加选定赛卷的考察，避免同一赛卷重复登录或遗漏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的情况发生，由此造成的成绩缺失由参赛者自行承担。</w:t>
      </w:r>
    </w:p>
    <w:p w14:paraId="5963D912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任务平台统一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val="en-US" w:eastAsia="zh-CN"/>
        </w:rPr>
        <w:t>配置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大语言模型算力，供完成建模和控制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任务时使用。每名选手在比赛期间可使用的词元（</w:t>
      </w:r>
      <w:r>
        <w:rPr>
          <w:rFonts w:hint="default" w:ascii="Times New Roman" w:hAnsi="Times New Roman" w:eastAsia="仿宋_GB2312" w:cs="Times New Roman"/>
          <w:color w:val="auto"/>
          <w:spacing w:val="-7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Token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上限一致，如达到使用上限，将无法继续使用大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语言模型能</w:t>
      </w:r>
      <w:r>
        <w:rPr>
          <w:rFonts w:hint="default" w:ascii="Times New Roman" w:hAnsi="Times New Roman" w:eastAsia="仿宋_GB2312" w:cs="Times New Roman"/>
          <w:color w:val="auto"/>
          <w:spacing w:val="-21"/>
          <w:sz w:val="32"/>
          <w:szCs w:val="32"/>
        </w:rPr>
        <w:t>力。</w:t>
      </w:r>
    </w:p>
    <w:p w14:paraId="0FD472B9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8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4.评分规则：</w:t>
      </w:r>
    </w:p>
    <w:p w14:paraId="05D0194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0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1）各任务由参赛队员独立完成；</w:t>
      </w:r>
    </w:p>
    <w:p w14:paraId="5175FF3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2）理论题由系统自动出分。单选题和多选题均要求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与答案完全符合才得分；</w:t>
      </w:r>
    </w:p>
    <w:p w14:paraId="37BD148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/>
        <w:rPr>
          <w:rFonts w:hint="default" w:ascii="Times New Roman" w:hAnsi="Times New Roman" w:eastAsia="仿宋_GB2312" w:cs="Times New Roman"/>
          <w:color w:val="auto"/>
          <w:spacing w:val="-2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3）控制及建模任务评分按照赛卷给出的具体设计要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求、相关若干评判点，得到每个评判点对应的分数，评判工作由系统自动完成。所有评判点的得分之和，构成该任务的</w:t>
      </w:r>
      <w:r>
        <w:rPr>
          <w:rFonts w:hint="default" w:ascii="Times New Roman" w:hAnsi="Times New Roman" w:eastAsia="仿宋_GB2312" w:cs="Times New Roman"/>
          <w:color w:val="auto"/>
          <w:spacing w:val="-23"/>
          <w:sz w:val="32"/>
          <w:szCs w:val="32"/>
        </w:rPr>
        <w:t>得分；</w:t>
      </w:r>
    </w:p>
    <w:p w14:paraId="25020DB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（4）4</w:t>
      </w:r>
      <w:r>
        <w:rPr>
          <w:rFonts w:hint="default" w:ascii="Times New Roman" w:hAnsi="Times New Roman" w:eastAsia="仿宋_GB2312" w:cs="Times New Roman"/>
          <w:color w:val="auto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张赛卷得分总和除以</w:t>
      </w:r>
      <w:r>
        <w:rPr>
          <w:rFonts w:hint="default" w:ascii="Times New Roman" w:hAnsi="Times New Roman" w:eastAsia="仿宋_GB2312" w:cs="Times New Roman"/>
          <w:color w:val="auto"/>
          <w:spacing w:val="-8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9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作为参赛队伍的最终得分。</w:t>
      </w:r>
    </w:p>
    <w:p w14:paraId="4E36C5A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0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（二）高中</w:t>
      </w:r>
      <w:r>
        <w:rPr>
          <w:rFonts w:hint="default" w:ascii="Times New Roman" w:hAnsi="Times New Roman" w:eastAsia="仿宋_GB2312" w:cs="Times New Roman"/>
          <w:color w:val="auto"/>
          <w:spacing w:val="-8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(含中职）</w:t>
      </w:r>
    </w:p>
    <w:p w14:paraId="526313E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1.知识范围与能力要求：参赛者需要建立对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eastAsia="zh"/>
        </w:rPr>
        <w:t>具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身智能的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系统性认知和基础实践能力。</w:t>
      </w:r>
    </w:p>
    <w:p w14:paraId="1D437E9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9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在核心理论知识方面，应了解计算机的软、硬件基本构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成和简单的网络通信概念；</w:t>
      </w:r>
      <w:r>
        <w:rPr>
          <w:rFonts w:hint="default" w:ascii="Times New Roman" w:hAnsi="Times New Roman" w:eastAsia="仿宋_GB2312" w:cs="Times New Roman"/>
          <w:color w:val="auto"/>
          <w:spacing w:val="-8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了解机器人学的基本概念，如机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器人的核心组成、基本的运动控制逻辑以及常见传感器的作用；编程方面应能使用 Python 进行开发，并理解基础的数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据结构与算法；需要具备人工智能和具身智能（如大小脑模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型）的基础认知，理解机器学习和机器人学习（例如模仿学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习、强化学习）的基本概念，并了解计算机视觉、</w:t>
      </w:r>
      <w:r>
        <w:rPr>
          <w:rFonts w:hint="default" w:ascii="Times New Roman" w:hAnsi="Times New Roman" w:eastAsia="仿宋_GB2312" w:cs="Times New Roman"/>
          <w:color w:val="auto"/>
          <w:spacing w:val="-7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自然语言处理和语音识别等技术的典型应用场景。</w:t>
      </w:r>
    </w:p>
    <w:p w14:paraId="6E2CE301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9"/>
        <w:jc w:val="both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在关键技术技能上，应能在图形化编程界面或简化开发框架中进行机器人功能编程，具备在开发板平台上连接、调试常用传感器与执行器的基础能力，并能调用成熟的算法库或人工智能服务/具身智能接口来实现特定的感知、交互或操作功能。</w:t>
      </w:r>
    </w:p>
    <w:p w14:paraId="765E19A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5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</w:rPr>
        <w:t>参赛者应具备初步的系统思维，理解和参与“感知-决策-控制”流程中部分模块的实现与调试，建模工具上熟练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使用开源</w:t>
      </w:r>
      <w:r>
        <w:rPr>
          <w:rFonts w:hint="default" w:ascii="Times New Roman" w:hAnsi="Times New Roman" w:eastAsia="仿宋_GB2312" w:cs="Times New Roman"/>
          <w:color w:val="auto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FreeCAD、OpenSCAD</w:t>
      </w:r>
      <w:r>
        <w:rPr>
          <w:rFonts w:hint="default" w:ascii="Times New Roman" w:hAnsi="Times New Roman" w:eastAsia="仿宋_GB2312" w:cs="Times New Roman"/>
          <w:color w:val="auto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color w:val="auto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Blender；编程工具上熟练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使用</w:t>
      </w:r>
      <w:r>
        <w:rPr>
          <w:rFonts w:hint="default" w:ascii="Times New Roman" w:hAnsi="Times New Roman" w:eastAsia="仿宋_GB2312" w:cs="Times New Roman"/>
          <w:color w:val="auto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Visual Studio</w:t>
      </w:r>
      <w:r>
        <w:rPr>
          <w:rFonts w:hint="default" w:ascii="Times New Roman" w:hAnsi="Times New Roman" w:eastAsia="仿宋_GB2312" w:cs="Times New Roman"/>
          <w:color w:val="auto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Code；控制框架上熟悉</w:t>
      </w:r>
      <w:r>
        <w:rPr>
          <w:rFonts w:hint="default" w:ascii="Times New Roman" w:hAnsi="Times New Roman" w:eastAsia="仿宋_GB2312" w:cs="Times New Roman"/>
          <w:color w:val="auto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LeRobot</w:t>
      </w:r>
      <w:r>
        <w:rPr>
          <w:rFonts w:hint="default" w:ascii="Times New Roman" w:hAnsi="Times New Roman" w:eastAsia="仿宋_GB2312" w:cs="Times New Roman"/>
          <w:color w:val="auto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学习框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架，具备使用人工智能辅助工具，面对较复杂任务需求设计解决方案并完成实施的能力。</w:t>
      </w:r>
    </w:p>
    <w:p w14:paraId="038D4F6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2.比赛时长：180</w:t>
      </w:r>
      <w:r>
        <w:rPr>
          <w:rFonts w:hint="default" w:ascii="Times New Roman" w:hAnsi="Times New Roman" w:eastAsia="仿宋_GB2312" w:cs="Times New Roman"/>
          <w:color w:val="auto"/>
          <w:spacing w:val="-6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分钟</w:t>
      </w:r>
    </w:p>
    <w:p w14:paraId="6D819759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8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3.题型与分值：</w:t>
      </w:r>
    </w:p>
    <w:p w14:paraId="7ED6B081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36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每张赛卷满分</w:t>
      </w:r>
      <w:r>
        <w:rPr>
          <w:rFonts w:hint="default" w:ascii="Times New Roman" w:hAnsi="Times New Roman" w:eastAsia="仿宋_GB2312" w:cs="Times New Roman"/>
          <w:color w:val="auto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100</w:t>
      </w:r>
      <w:r>
        <w:rPr>
          <w:rFonts w:hint="default" w:ascii="Times New Roman" w:hAnsi="Times New Roman" w:eastAsia="仿宋_GB2312" w:cs="Times New Roman"/>
          <w:color w:val="auto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分，每组队伍自行分工，需各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自独立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完成 4 张不同的赛卷。每张赛卷包括理论题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 xml:space="preserve"> 20 分（包括单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项选择题、多项选择题）和建模控制任务</w:t>
      </w:r>
      <w:r>
        <w:rPr>
          <w:rFonts w:hint="default" w:ascii="Times New Roman" w:hAnsi="Times New Roman" w:eastAsia="仿宋_GB2312" w:cs="Times New Roman"/>
          <w:color w:val="auto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80</w:t>
      </w:r>
      <w:r>
        <w:rPr>
          <w:rFonts w:hint="default" w:ascii="Times New Roman" w:hAnsi="Times New Roman" w:eastAsia="仿宋_GB2312" w:cs="Times New Roman"/>
          <w:color w:val="auto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分。</w:t>
      </w:r>
    </w:p>
    <w:p w14:paraId="128FF002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1"/>
        <w:jc w:val="both"/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建模控制任务包括机械臂控制、机械臂结构建模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、载具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车控制和载具车结构建模等</w:t>
      </w:r>
      <w:r>
        <w:rPr>
          <w:rFonts w:hint="default" w:ascii="Times New Roman" w:hAnsi="Times New Roman" w:eastAsia="仿宋_GB2312" w:cs="Times New Roman"/>
          <w:color w:val="auto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个不同的任务，对应</w:t>
      </w:r>
      <w:r>
        <w:rPr>
          <w:rFonts w:hint="default" w:ascii="Times New Roman" w:hAnsi="Times New Roman" w:eastAsia="仿宋_GB2312" w:cs="Times New Roman"/>
          <w:color w:val="auto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张不同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的赛卷（A 卷建模控制任务为机械臂程序控制任务、B 卷建模控制任务为机械臂结构建模任务、C 卷建模控制任务为载具车编程控制任务、D 卷建模控制任务为载具车结构建模任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务）。一张赛卷只能由一个账号登录（对应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一个参赛队员）。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第一个人登录后，后续的登录将被拒绝。因此，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参赛队员须事先商定好各自选择的赛卷，比赛时按照提交给赛事组织方的选择参加选定赛卷的考察，避免同一赛卷重复登录或遗漏的情况发生，由此造成的成绩缺失由参赛者自行承担。</w:t>
      </w:r>
    </w:p>
    <w:p w14:paraId="23C48C21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任务平台统一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val="en-US" w:eastAsia="zh-CN"/>
        </w:rPr>
        <w:t>配置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大语言模型算力，供完成建模和控制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任务时使用。每名选手在比赛期间可使用的词元（</w:t>
      </w:r>
      <w:r>
        <w:rPr>
          <w:rFonts w:hint="default" w:ascii="Times New Roman" w:hAnsi="Times New Roman" w:eastAsia="仿宋_GB2312" w:cs="Times New Roman"/>
          <w:color w:val="auto"/>
          <w:spacing w:val="-7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Token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上限一致，如达到使用上限，将无法继续使用大语言模型能</w:t>
      </w:r>
      <w:r>
        <w:rPr>
          <w:rFonts w:hint="default" w:ascii="Times New Roman" w:hAnsi="Times New Roman" w:eastAsia="仿宋_GB2312" w:cs="Times New Roman"/>
          <w:color w:val="auto"/>
          <w:spacing w:val="-21"/>
          <w:sz w:val="32"/>
          <w:szCs w:val="32"/>
        </w:rPr>
        <w:t>力。</w:t>
      </w:r>
    </w:p>
    <w:p w14:paraId="0581F53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58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4.评分规则：</w:t>
      </w:r>
    </w:p>
    <w:p w14:paraId="627350C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0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1）各任务由参赛队员独立完成；</w:t>
      </w:r>
    </w:p>
    <w:p w14:paraId="0AD47F0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2）理论题由系统自动出分。单选题和多选题均要求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与答案完全符合才得分；</w:t>
      </w:r>
    </w:p>
    <w:p w14:paraId="5C5AE91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3）控制及建模任务评分按照赛卷给出的具体设计要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求、相关若干评判点，得到每个评判点对应的分数，评判工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作由系统自动完成。所有评判点的得分之和，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构成该任务的</w:t>
      </w:r>
      <w:r>
        <w:rPr>
          <w:rFonts w:hint="default" w:ascii="Times New Roman" w:hAnsi="Times New Roman" w:eastAsia="仿宋_GB2312" w:cs="Times New Roman"/>
          <w:color w:val="auto"/>
          <w:spacing w:val="-23"/>
          <w:sz w:val="32"/>
          <w:szCs w:val="32"/>
        </w:rPr>
        <w:t>得分；</w:t>
      </w:r>
    </w:p>
    <w:p w14:paraId="7AE613C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（4）4</w:t>
      </w:r>
      <w:r>
        <w:rPr>
          <w:rFonts w:hint="default" w:ascii="Times New Roman" w:hAnsi="Times New Roman" w:eastAsia="仿宋_GB2312" w:cs="Times New Roman"/>
          <w:color w:val="auto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张赛卷得分总和除以</w:t>
      </w:r>
      <w:r>
        <w:rPr>
          <w:rFonts w:hint="default" w:ascii="Times New Roman" w:hAnsi="Times New Roman" w:eastAsia="仿宋_GB2312" w:cs="Times New Roman"/>
          <w:color w:val="auto"/>
          <w:spacing w:val="-8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9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作为参赛队伍的最终得分。</w:t>
      </w:r>
    </w:p>
    <w:p w14:paraId="4A3B24FE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spacing w:before="0" w:after="0" w:line="560" w:lineRule="exact"/>
        <w:ind w:left="0" w:leftChars="0"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8545EC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19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、赛道</w:t>
      </w:r>
      <w:r>
        <w:rPr>
          <w:rFonts w:hint="default" w:ascii="Times New Roman" w:hAnsi="Times New Roman" w:eastAsia="仿宋_GB2312" w:cs="Times New Roman"/>
          <w:color w:val="auto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青少年大语言模型应用大赛</w:t>
      </w:r>
    </w:p>
    <w:p w14:paraId="5CBEB17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864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  <w:t>高中</w:t>
      </w:r>
      <w:r>
        <w:rPr>
          <w:rFonts w:hint="default" w:ascii="Times New Roman" w:hAnsi="Times New Roman" w:eastAsia="仿宋_GB2312" w:cs="Times New Roman"/>
          <w:color w:val="auto"/>
          <w:spacing w:val="-7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6"/>
          <w:sz w:val="32"/>
          <w:szCs w:val="32"/>
        </w:rPr>
        <w:t>(含中职）</w:t>
      </w:r>
    </w:p>
    <w:p w14:paraId="471AC2B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24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一）主要依据：要求参赛者对人工智能、机器学习、语言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建模和序列预测模型有一定了解，对大模型的基本概念、提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示词、大模型架构和大模型应用有较为全面的了解，涉及的</w:t>
      </w: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</w:rPr>
        <w:t>关键概念包括：</w:t>
      </w:r>
    </w:p>
    <w:p w14:paraId="7217FBE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1.人工智能基础</w:t>
      </w:r>
    </w:p>
    <w:p w14:paraId="53C1A7C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1）知道符号主义、连接主义与行为主义的主要思想与差异；</w:t>
      </w:r>
    </w:p>
    <w:p w14:paraId="302A4F3D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/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2）理解人工智能技术带来的风险问题与伦理挑战，如数据隐私、算法偏见、人工智能的责任归属等问题。树立正确的价值观，能够通过案例分析讨论这些问题背后的原因、影响及应对措施。</w:t>
      </w:r>
    </w:p>
    <w:p w14:paraId="5E4C003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2.机器学习原理</w:t>
      </w:r>
    </w:p>
    <w:p w14:paraId="6D9FC62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4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1）理解机器学习的基本范式，知道监督学习、无监督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学习、强化学习的概念；</w:t>
      </w:r>
    </w:p>
    <w:p w14:paraId="301ED0B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48" w:firstLineChars="200"/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2）理解神经网络的基本构成，理解神经网络中前向传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播、反向传播的过程；</w:t>
      </w:r>
    </w:p>
    <w:p w14:paraId="7E0887D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0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8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3）理解损失函数和梯度下降的基本思想；</w:t>
      </w:r>
    </w:p>
    <w:p w14:paraId="617CAC93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4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8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4）理解回归、分类、聚类，知道回归、分类和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聚类的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常见算法；</w:t>
      </w:r>
    </w:p>
    <w:p w14:paraId="4E87667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52" w:firstLineChars="200"/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8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5）知道模型评估和模型评估的常用指标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，知道过拟合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和欠拟合，知道训练集、测试集、验证集。</w:t>
      </w:r>
    </w:p>
    <w:p w14:paraId="6DF6609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28" w:firstLineChars="200"/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3.语言建模和序列预测模型</w:t>
      </w:r>
    </w:p>
    <w:p w14:paraId="35C1E39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1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1）知道统计语言模型与神经语言模型的基本思想；</w:t>
      </w:r>
    </w:p>
    <w:p w14:paraId="1619C9CC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0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9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9"/>
          <w:sz w:val="32"/>
          <w:szCs w:val="32"/>
        </w:rPr>
        <w:t>2）理解自回归预测的基本概念；</w:t>
      </w:r>
    </w:p>
    <w:p w14:paraId="05C54A30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00" w:firstLineChars="200"/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3）知道</w:t>
      </w:r>
      <w:r>
        <w:rPr>
          <w:rFonts w:hint="default" w:ascii="Times New Roman" w:hAnsi="Times New Roman" w:eastAsia="仿宋_GB2312" w:cs="Times New Roman"/>
          <w:color w:val="auto"/>
          <w:spacing w:val="-4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RNN</w:t>
      </w:r>
      <w:r>
        <w:rPr>
          <w:rFonts w:hint="default" w:ascii="Times New Roman" w:hAnsi="Times New Roman" w:eastAsia="仿宋_GB2312" w:cs="Times New Roman"/>
          <w:color w:val="auto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等序列预测模型及其局限性。</w:t>
      </w:r>
    </w:p>
    <w:p w14:paraId="5B4F8E9D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right="0"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4.大模型的基本概念</w:t>
      </w:r>
    </w:p>
    <w:p w14:paraId="385CAD4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5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1）知道大模型的特点和分类，知道多模态的概念，知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道推理模型和通用模型的区别，知道大模型的典型应用场景；</w:t>
      </w:r>
    </w:p>
    <w:p w14:paraId="1EDF249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5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8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2）知道主流的大语言模型框架，知道大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语言模型发展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的历史脉络与技术演进；</w:t>
      </w:r>
    </w:p>
    <w:p w14:paraId="67F30169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right="0" w:firstLine="648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3）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理解大模型训练三个阶段：预训练、监督微调（ SFT）、对齐偏好（如RLHF）的目的、作用和常见方法。</w:t>
      </w:r>
    </w:p>
    <w:p w14:paraId="64F7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5.提示词</w:t>
      </w:r>
    </w:p>
    <w:p w14:paraId="0D6F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1）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知道提示词和提示词工程的基本概念和目的，知道RAG 的基本概念；</w:t>
      </w:r>
    </w:p>
    <w:p w14:paraId="3F43A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8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2）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理解提示词优化的常用方法，理解不同提示词效果的不同，并对优劣作出评价分析。</w:t>
      </w:r>
    </w:p>
    <w:p w14:paraId="5117A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6.大模型架构</w:t>
      </w:r>
    </w:p>
    <w:p w14:paraId="7A4C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1）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知道 Transformer 架构的核心组件组成。理解注意力机制作为核心计算单元的工作原理；</w:t>
      </w:r>
    </w:p>
    <w:p w14:paraId="5930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lang w:eastAsia="zh-CN"/>
        </w:rPr>
        <w:t>（2）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知道 Decoder-Only 架构的特点。</w:t>
      </w:r>
    </w:p>
    <w:p w14:paraId="1E48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7.大模型应用</w:t>
      </w:r>
    </w:p>
    <w:p w14:paraId="59BE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7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1）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理解大语言模型常见应用任务的基本类型与差异，包括内容生成、文本分类、信息抽取、问答、改写润色、翻译、代码生成与解释等，能够根据具体问题判断更适合使用哪类任务范式；</w:t>
      </w:r>
    </w:p>
    <w:p w14:paraId="3DAB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lang w:eastAsia="zh-CN"/>
        </w:rPr>
        <w:t>（2）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理解不同应用场景下输入与输出设计的重要性，知道系统提示词、用户提示词、上下文材料、输出格式要求等因素会影响模型结果质量；</w:t>
      </w:r>
    </w:p>
    <w:p w14:paraId="1448B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3）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理解大语言模型输出结果的常见评价维度，能够对模型输出进行基本分析与优劣判断；</w:t>
      </w:r>
    </w:p>
    <w:p w14:paraId="5F0E0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知道大语言模型在应用中可能出现幻觉、事实错误、逻辑不一致等问题，理解其对真实应用的影响，并能提出基本的规避思路，如补充上下文、限定格式、要求引用依据、进行人工复核等；</w:t>
      </w:r>
    </w:p>
    <w:p w14:paraId="383BA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eastAsia="zh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理解大语言模型在教育、科研、办公、创作等场景中的适用边界，知道涉及隐私、版权、公平性、安全性时需要进行人工判断，不应盲目信任模型输出。</w:t>
      </w:r>
    </w:p>
    <w:p w14:paraId="13323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（二）比赛时长：120 分钟</w:t>
      </w:r>
    </w:p>
    <w:p w14:paraId="1EE5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（三）题型与分值：满分 100 分。题型全部为客观题（包括选择题、填空题、判断题）</w:t>
      </w:r>
    </w:p>
    <w:p w14:paraId="256D6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（四）评分规则：由系统自动评分。</w:t>
      </w:r>
    </w:p>
    <w:p w14:paraId="0A99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cs="Times New Roman" w:eastAsiaTheme="majorEastAsia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第四部分 全国决赛日期</w:t>
      </w:r>
    </w:p>
    <w:p w14:paraId="7649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全国决赛将于2026年7月初在上海举行。相关要求将于初赛成绩公布后于大赛官网发布。</w:t>
      </w:r>
    </w:p>
    <w:p w14:paraId="5C88B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outlineLvl w:val="0"/>
        <w:rPr>
          <w:rFonts w:hint="default" w:ascii="Times New Roman" w:hAnsi="Times New Roman" w:cs="Times New Roman" w:eastAsiaTheme="majorEastAsia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第五部分 奖项设置</w:t>
      </w:r>
    </w:p>
    <w:p w14:paraId="62ED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初赛暨宁夏赛区活动设一等奖、二等奖和三等奖和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优秀组织单位奖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CN" w:eastAsia="zh-CN"/>
        </w:rPr>
        <w:t>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zh-CN" w:eastAsia="zh-CN"/>
        </w:rPr>
        <w:t>奖包括一、二、三等奖，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获奖比例分别为宁夏参赛者总人数的10%、20%和35%。</w:t>
      </w:r>
    </w:p>
    <w:p w14:paraId="3FC71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outlineLvl w:val="0"/>
        <w:rPr>
          <w:rFonts w:hint="default" w:ascii="Times New Roman" w:hAnsi="Times New Roman" w:cs="Times New Roman" w:eastAsiaTheme="majorEastAsia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第六部分 文明参赛承诺</w:t>
      </w:r>
    </w:p>
    <w:p w14:paraId="4472A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为维护大赛公平性与公正性，保障每一位参赛者的合法权益，所有参赛者均须认真阅读、充分理解并严格履行本承诺。</w:t>
      </w:r>
    </w:p>
    <w:p w14:paraId="63078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（一）通用诚信准则</w:t>
      </w:r>
    </w:p>
    <w:p w14:paraId="203C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1.自主参赛：参赛过程必须由参赛者独立完成，作品的设计、开发、编程、调试及机考答题等核心环节，严禁任何形式代写、代做、代考或以团队成果冒充个人作品。</w:t>
      </w:r>
    </w:p>
    <w:p w14:paraId="4337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2.原创性保证：所有提交材料（包括代码、文档、视频、研究报告等）须为参赛者或参赛团队独立原创，未发表、未参赛、未侵犯任何第三方知识产权的成果。引用他人成果须明确标注来源，且引用内容不得构成作品的核心部分。</w:t>
      </w:r>
    </w:p>
    <w:p w14:paraId="2E17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3.信息真实性承诺：报名及参赛过程中所提交的个人信息须真实有效，严禁虚报信息或冒用他人名义报名及参赛。</w:t>
      </w:r>
    </w:p>
    <w:p w14:paraId="1577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4.参赛者提交作品即授予主办方非独占、免费、可展示、可宣传的使用权，用于大赛评审、公示、推广、出版等非商业用途，署名归参赛者所有。</w:t>
      </w:r>
    </w:p>
    <w:p w14:paraId="5723B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5.参赛者未满18周岁，其参赛行为、承诺、违规责任由监护人共同承担。</w:t>
      </w:r>
    </w:p>
    <w:p w14:paraId="225D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（二）作品提交类赛项专项诚信要求</w:t>
      </w:r>
    </w:p>
    <w:p w14:paraId="2608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1.过程可溯：参赛者应保留完整的设计日志、代码版本记录及实验数据等过程性材料。大赛评审或监督委员会有权在评审、复核或申诉阶段调阅，以核实原创性与完成过程。</w:t>
      </w:r>
    </w:p>
    <w:p w14:paraId="44F8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2.杜绝袭用：禁止使用规定范围之外的人工智能大模型与工具，严禁直接使用商业化成品套件、开源平台上的完整项目或他人已获奖作品进行简单修改后参赛。作品的核心算法、功能实现和创新逻辑必须体现参赛者自身的思考与实践。</w:t>
      </w:r>
    </w:p>
    <w:p w14:paraId="5D4A8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（三）线下统一机考类赛项专项诚信要求</w:t>
      </w:r>
    </w:p>
    <w:p w14:paraId="4220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1.严守赛场纪律：参赛者须持有效身份证件及参赛证，在规定时间进入指定赛场，按监督人员安排就座，不得携带手机、智能手表、存储设备或纸质资料进入比赛区域。</w:t>
      </w:r>
    </w:p>
    <w:p w14:paraId="21BB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2.独立闭卷作答：比赛期间实行全封闭管理，禁止与他人交流、传递信息、偷看屏幕或答案，严禁通过网络、口头、手势等方式获取外部帮助。</w:t>
      </w:r>
    </w:p>
    <w:p w14:paraId="598F8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3.技术监控与行为规范：赛场将启用视频监控、屏幕录制及操作行为审计系统，全程记录答题终端的操作（如程序切换、文件读写、网络访问等）。任何试图规避监控、使用作弊工具或访问未授权资源的行为，一经发现即视为作弊。</w:t>
      </w:r>
    </w:p>
    <w:p w14:paraId="77053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（四）违规处理与责任承担</w:t>
      </w:r>
    </w:p>
    <w:p w14:paraId="57819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1.即时处置：比赛期间发现疑似违规，监督委员会将启动调查；查实后视情节给予警告、取消成绩、取消资格或通报批评。</w:t>
      </w:r>
    </w:p>
    <w:p w14:paraId="0071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2.赛后追责：奖项公布后，若经举报查实存在抄袭、代做、作弊等行为，组委会有权撤销荣誉、收回证书奖牌，并通报其所在学校及教育主管部门。</w:t>
      </w:r>
    </w:p>
    <w:p w14:paraId="40CB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3.法律责任：因失信及其他违法违规行为造成大赛或第三方损失的，参赛者及其监护人须依法承担民事责任；涉嫌违法犯罪的，将移送司法机关，参赛者及监护人承担全部法律责任。</w:t>
      </w:r>
    </w:p>
    <w:p w14:paraId="5C869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4.因不可抗力（包括但不限于地震、洪水、火灾、疫情、政策调整等）非大赛组委会主观原因导致比赛无法正常进行、赛程调整、成绩受影响的，大赛组委会不承担任何责任。</w:t>
      </w:r>
    </w:p>
    <w:p w14:paraId="307EA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cs="Times New Roman" w:eastAsiaTheme="majorEastAsia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第七部分 其他事项</w:t>
      </w:r>
    </w:p>
    <w:p w14:paraId="5D2C1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成绩查询</w:t>
      </w:r>
    </w:p>
    <w:p w14:paraId="2D31D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为保障大赛公平、公正、公开，本次全国青少年人工智能大赛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宁夏赛区比赛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评审结束后，入围名单及获奖名单将统一在大赛官方网站公布，不通过其他渠道另行通知。</w:t>
      </w:r>
    </w:p>
    <w:p w14:paraId="3252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请各参赛者及指导老师密切关注大赛官网动态，届时进入官网“成绩查询”或“公示公告”专栏，按指引查询初赛入围名单。</w:t>
      </w:r>
    </w:p>
    <w:p w14:paraId="6F964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后续复核、资格确认等相关事宜，将以官网发布信息为准，请及时留意最新通知。</w:t>
      </w:r>
    </w:p>
    <w:p w14:paraId="7A84F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二、各赛道及报名联系方式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2797"/>
        <w:gridCol w:w="2928"/>
      </w:tblGrid>
      <w:tr w14:paraId="30A5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72A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赛道</w:t>
            </w:r>
          </w:p>
        </w:tc>
        <w:tc>
          <w:tcPr>
            <w:tcW w:w="3020" w:type="dxa"/>
          </w:tcPr>
          <w:p w14:paraId="319C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联系老师</w:t>
            </w:r>
          </w:p>
        </w:tc>
        <w:tc>
          <w:tcPr>
            <w:tcW w:w="3021" w:type="dxa"/>
          </w:tcPr>
          <w:p w14:paraId="7433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 w14:paraId="3152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AA1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赛道1</w:t>
            </w:r>
          </w:p>
        </w:tc>
        <w:tc>
          <w:tcPr>
            <w:tcW w:w="3020" w:type="dxa"/>
          </w:tcPr>
          <w:p w14:paraId="40A1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马老师</w:t>
            </w:r>
          </w:p>
        </w:tc>
        <w:tc>
          <w:tcPr>
            <w:tcW w:w="3021" w:type="dxa"/>
          </w:tcPr>
          <w:p w14:paraId="40CC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17811105904</w:t>
            </w:r>
          </w:p>
        </w:tc>
      </w:tr>
      <w:tr w14:paraId="7720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5155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赛道2</w:t>
            </w:r>
          </w:p>
        </w:tc>
        <w:tc>
          <w:tcPr>
            <w:tcW w:w="3020" w:type="dxa"/>
          </w:tcPr>
          <w:p w14:paraId="73B9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杨老师</w:t>
            </w:r>
          </w:p>
        </w:tc>
        <w:tc>
          <w:tcPr>
            <w:tcW w:w="3021" w:type="dxa"/>
          </w:tcPr>
          <w:p w14:paraId="2765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18395274232 </w:t>
            </w:r>
          </w:p>
        </w:tc>
      </w:tr>
      <w:tr w14:paraId="18B3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0FB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赛道3</w:t>
            </w:r>
          </w:p>
        </w:tc>
        <w:tc>
          <w:tcPr>
            <w:tcW w:w="3020" w:type="dxa"/>
          </w:tcPr>
          <w:p w14:paraId="0E7B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李老师</w:t>
            </w:r>
          </w:p>
        </w:tc>
        <w:tc>
          <w:tcPr>
            <w:tcW w:w="3021" w:type="dxa"/>
          </w:tcPr>
          <w:p w14:paraId="55EF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15121974445</w:t>
            </w:r>
          </w:p>
        </w:tc>
      </w:tr>
      <w:tr w14:paraId="1C9C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547C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赛道5</w:t>
            </w:r>
          </w:p>
        </w:tc>
        <w:tc>
          <w:tcPr>
            <w:tcW w:w="3020" w:type="dxa"/>
          </w:tcPr>
          <w:p w14:paraId="7EB2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金老师</w:t>
            </w:r>
          </w:p>
        </w:tc>
        <w:tc>
          <w:tcPr>
            <w:tcW w:w="3021" w:type="dxa"/>
          </w:tcPr>
          <w:p w14:paraId="0CD4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19909501623</w:t>
            </w:r>
          </w:p>
        </w:tc>
      </w:tr>
    </w:tbl>
    <w:p w14:paraId="7AD9B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582EB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7C632-082A-40A7-BFA5-865D1A188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4DEE57-8D9A-47F9-A6C8-5455F143F3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777E5C4-3F83-4E65-8975-1A4DF1E084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C6612B6-AC17-4F23-8B98-98B04303F5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A208A79-3A42-45ED-93BB-A3BBFC5F62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72E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F3C1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F3C17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A2E7C"/>
    <w:rsid w:val="14B51486"/>
    <w:rsid w:val="56DA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2026-04-03T08:45:00Z</dcterms:created>
  <dc:creator>月 月</dc:creator>
  <cp:lastModifiedBy>月 月</cp:lastModifiedBy>
  <dcterms:modified xsi:type="dcterms:W3CDTF">2026-04-03T08:58:30Z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1D754B0A2D2C40E39A7608A38351C800_11</vt:lpwstr>
  </property>
  <property fmtid="{D5CDD505-2E9C-101B-9397-08002B2CF9AE}" pid="4" name="KSOTemplateDocerSaveRecord">
    <vt:lpwstr>eyJoZGlkIjoiMzcxMDFjZGQ2ODc5OTFmOTdhNjczZjgzNTNjN2JkNzgiLCJ1c2VySWQiOiI0Mjg5Njk3NjUifQ==</vt:lpwstr>
  </property>
</Properties>
</file>